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7F" w:rsidRPr="007128C9" w:rsidRDefault="00940D48" w:rsidP="00CD0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C9">
        <w:rPr>
          <w:rFonts w:ascii="Times New Roman" w:hAnsi="Times New Roman" w:cs="Times New Roman"/>
          <w:b/>
          <w:sz w:val="28"/>
          <w:szCs w:val="28"/>
        </w:rPr>
        <w:t>Презентация книги «Русский бал»</w:t>
      </w:r>
    </w:p>
    <w:p w:rsidR="0082407F" w:rsidRPr="007128C9" w:rsidRDefault="0082407F" w:rsidP="007128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Здравствуйте, уважаемые юноши и девушки!</w:t>
      </w:r>
    </w:p>
    <w:p w:rsidR="00940D48" w:rsidRPr="007128C9" w:rsidRDefault="00940D48" w:rsidP="00712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7F" w:rsidRPr="007128C9" w:rsidRDefault="009712D1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Все вы примете</w:t>
      </w:r>
      <w:r w:rsidR="0082407F" w:rsidRPr="007128C9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7128C9">
        <w:rPr>
          <w:rFonts w:ascii="Times New Roman" w:hAnsi="Times New Roman" w:cs="Times New Roman"/>
          <w:sz w:val="28"/>
          <w:szCs w:val="28"/>
        </w:rPr>
        <w:t>е</w:t>
      </w:r>
      <w:r w:rsidR="0082407F" w:rsidRPr="007128C9">
        <w:rPr>
          <w:rFonts w:ascii="Times New Roman" w:hAnsi="Times New Roman" w:cs="Times New Roman"/>
          <w:sz w:val="28"/>
          <w:szCs w:val="28"/>
        </w:rPr>
        <w:t xml:space="preserve"> в Сретенском бале</w:t>
      </w:r>
      <w:r w:rsidR="00871822" w:rsidRPr="007128C9">
        <w:rPr>
          <w:rFonts w:ascii="Times New Roman" w:hAnsi="Times New Roman" w:cs="Times New Roman"/>
          <w:sz w:val="28"/>
          <w:szCs w:val="28"/>
        </w:rPr>
        <w:t xml:space="preserve">, который пройдет 15 февраля в ДК «Прогресс». </w:t>
      </w:r>
      <w:r w:rsidR="00871822" w:rsidRPr="001C70C7">
        <w:rPr>
          <w:rFonts w:ascii="Times New Roman" w:hAnsi="Times New Roman" w:cs="Times New Roman"/>
          <w:sz w:val="28"/>
          <w:szCs w:val="28"/>
          <w:u w:val="single"/>
        </w:rPr>
        <w:t>Скажите, пожалуйста,</w:t>
      </w:r>
      <w:r w:rsidR="00EF1D04" w:rsidRPr="001C70C7">
        <w:rPr>
          <w:rFonts w:ascii="Times New Roman" w:hAnsi="Times New Roman" w:cs="Times New Roman"/>
          <w:sz w:val="28"/>
          <w:szCs w:val="28"/>
          <w:u w:val="single"/>
        </w:rPr>
        <w:t xml:space="preserve"> вы </w:t>
      </w:r>
      <w:r w:rsidR="009864E0" w:rsidRPr="001C70C7">
        <w:rPr>
          <w:rFonts w:ascii="Times New Roman" w:hAnsi="Times New Roman" w:cs="Times New Roman"/>
          <w:sz w:val="28"/>
          <w:szCs w:val="28"/>
          <w:u w:val="single"/>
        </w:rPr>
        <w:t>знаете,</w:t>
      </w:r>
      <w:r w:rsidR="00871822" w:rsidRPr="001C70C7">
        <w:rPr>
          <w:rFonts w:ascii="Times New Roman" w:hAnsi="Times New Roman" w:cs="Times New Roman"/>
          <w:sz w:val="28"/>
          <w:szCs w:val="28"/>
          <w:u w:val="single"/>
        </w:rPr>
        <w:t xml:space="preserve"> почему бал называется </w:t>
      </w:r>
      <w:r w:rsidR="00EF1D04" w:rsidRPr="001C70C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71822" w:rsidRPr="001C70C7">
        <w:rPr>
          <w:rFonts w:ascii="Times New Roman" w:hAnsi="Times New Roman" w:cs="Times New Roman"/>
          <w:sz w:val="28"/>
          <w:szCs w:val="28"/>
          <w:u w:val="single"/>
        </w:rPr>
        <w:t>ретенским?</w:t>
      </w:r>
    </w:p>
    <w:p w:rsidR="0056511A" w:rsidRPr="007128C9" w:rsidRDefault="008E628F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(В этот день</w:t>
      </w:r>
      <w:r w:rsidR="007B74F1" w:rsidRPr="007128C9">
        <w:rPr>
          <w:rFonts w:ascii="Times New Roman" w:hAnsi="Times New Roman" w:cs="Times New Roman"/>
          <w:sz w:val="28"/>
          <w:szCs w:val="28"/>
        </w:rPr>
        <w:t xml:space="preserve"> православные люди </w:t>
      </w:r>
      <w:r w:rsidRPr="007128C9">
        <w:rPr>
          <w:rFonts w:ascii="Times New Roman" w:hAnsi="Times New Roman" w:cs="Times New Roman"/>
          <w:sz w:val="28"/>
          <w:szCs w:val="28"/>
        </w:rPr>
        <w:t>праздн</w:t>
      </w:r>
      <w:r w:rsidR="007B74F1" w:rsidRPr="007128C9">
        <w:rPr>
          <w:rFonts w:ascii="Times New Roman" w:hAnsi="Times New Roman" w:cs="Times New Roman"/>
          <w:sz w:val="28"/>
          <w:szCs w:val="28"/>
        </w:rPr>
        <w:t>уют</w:t>
      </w:r>
      <w:r w:rsidR="00A83B25" w:rsidRPr="007128C9">
        <w:rPr>
          <w:rFonts w:ascii="Times New Roman" w:hAnsi="Times New Roman" w:cs="Times New Roman"/>
          <w:sz w:val="28"/>
          <w:szCs w:val="28"/>
        </w:rPr>
        <w:t xml:space="preserve"> Сретение Господне</w:t>
      </w:r>
      <w:r w:rsidRPr="007128C9">
        <w:rPr>
          <w:rFonts w:ascii="Times New Roman" w:hAnsi="Times New Roman" w:cs="Times New Roman"/>
          <w:sz w:val="28"/>
          <w:szCs w:val="28"/>
        </w:rPr>
        <w:t>)</w:t>
      </w:r>
      <w:r w:rsidR="007005FF" w:rsidRPr="007128C9">
        <w:rPr>
          <w:rFonts w:ascii="Times New Roman" w:hAnsi="Times New Roman" w:cs="Times New Roman"/>
          <w:sz w:val="28"/>
          <w:szCs w:val="28"/>
        </w:rPr>
        <w:t>.</w:t>
      </w:r>
    </w:p>
    <w:p w:rsidR="007128C9" w:rsidRPr="007128C9" w:rsidRDefault="007B74F1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В этот же день с 1953 года традиционно отмечается день православной молодежи. </w:t>
      </w:r>
    </w:p>
    <w:p w:rsidR="00871822" w:rsidRPr="007128C9" w:rsidRDefault="007B74F1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Сегодня традиция проведения Сретенских балов возрождается. </w:t>
      </w:r>
      <w:r w:rsidR="008E628F" w:rsidRPr="007128C9">
        <w:rPr>
          <w:rFonts w:ascii="Times New Roman" w:hAnsi="Times New Roman" w:cs="Times New Roman"/>
          <w:sz w:val="28"/>
          <w:szCs w:val="28"/>
        </w:rPr>
        <w:t xml:space="preserve">В последние годы Сретенские балы проходят во многих епархиях Русской Православной Церкви. </w:t>
      </w:r>
    </w:p>
    <w:p w:rsidR="0056511A" w:rsidRPr="007128C9" w:rsidRDefault="00FF6160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8C9">
        <w:rPr>
          <w:rFonts w:ascii="Times New Roman" w:hAnsi="Times New Roman" w:cs="Times New Roman"/>
          <w:sz w:val="28"/>
          <w:szCs w:val="28"/>
          <w:u w:val="single"/>
        </w:rPr>
        <w:t xml:space="preserve">Хочу немного подробнее остановиться на </w:t>
      </w:r>
      <w:r w:rsidR="003936D9" w:rsidRPr="007128C9">
        <w:rPr>
          <w:rFonts w:ascii="Times New Roman" w:hAnsi="Times New Roman" w:cs="Times New Roman"/>
          <w:sz w:val="28"/>
          <w:szCs w:val="28"/>
          <w:u w:val="single"/>
        </w:rPr>
        <w:t xml:space="preserve">истории </w:t>
      </w:r>
      <w:r w:rsidRPr="007128C9">
        <w:rPr>
          <w:rFonts w:ascii="Times New Roman" w:hAnsi="Times New Roman" w:cs="Times New Roman"/>
          <w:sz w:val="28"/>
          <w:szCs w:val="28"/>
          <w:u w:val="single"/>
        </w:rPr>
        <w:t>праздник</w:t>
      </w:r>
      <w:r w:rsidR="000D602A" w:rsidRPr="007128C9">
        <w:rPr>
          <w:rFonts w:ascii="Times New Roman" w:hAnsi="Times New Roman" w:cs="Times New Roman"/>
          <w:sz w:val="28"/>
          <w:szCs w:val="28"/>
          <w:u w:val="single"/>
        </w:rPr>
        <w:t>а.</w:t>
      </w:r>
    </w:p>
    <w:p w:rsidR="00FF6160" w:rsidRPr="007128C9" w:rsidRDefault="00FF6160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Праздник Сретения Господня </w:t>
      </w:r>
      <w:r w:rsidR="00AC43F9" w:rsidRPr="007128C9">
        <w:rPr>
          <w:rFonts w:ascii="Times New Roman" w:hAnsi="Times New Roman" w:cs="Times New Roman"/>
          <w:sz w:val="28"/>
          <w:szCs w:val="28"/>
        </w:rPr>
        <w:t>-</w:t>
      </w:r>
      <w:r w:rsidRPr="007128C9">
        <w:rPr>
          <w:rFonts w:ascii="Times New Roman" w:hAnsi="Times New Roman" w:cs="Times New Roman"/>
          <w:sz w:val="28"/>
          <w:szCs w:val="28"/>
        </w:rPr>
        <w:t xml:space="preserve"> важное событие в земной жизни Иисуса Христа. В 40-й день после рождени</w:t>
      </w:r>
      <w:r w:rsidR="004B42AE" w:rsidRPr="007128C9">
        <w:rPr>
          <w:rFonts w:ascii="Times New Roman" w:hAnsi="Times New Roman" w:cs="Times New Roman"/>
          <w:sz w:val="28"/>
          <w:szCs w:val="28"/>
        </w:rPr>
        <w:t>я</w:t>
      </w:r>
      <w:r w:rsidRPr="0071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Богомладенец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 xml:space="preserve"> был принесен в Иерусалимский храм - центр религиозной жизни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богоизбранного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 xml:space="preserve"> народа. По закону Моисееву женщине, родившей младенца мужского пола, в </w:t>
      </w:r>
      <w:r w:rsidR="000A0425" w:rsidRPr="007128C9">
        <w:rPr>
          <w:rFonts w:ascii="Times New Roman" w:hAnsi="Times New Roman" w:cs="Times New Roman"/>
          <w:sz w:val="28"/>
          <w:szCs w:val="28"/>
        </w:rPr>
        <w:t>течение</w:t>
      </w:r>
      <w:r w:rsidRPr="007128C9">
        <w:rPr>
          <w:rFonts w:ascii="Times New Roman" w:hAnsi="Times New Roman" w:cs="Times New Roman"/>
          <w:sz w:val="28"/>
          <w:szCs w:val="28"/>
        </w:rPr>
        <w:t xml:space="preserve"> 40 дней было запрещено входить в храм Божий. После этого срока мать приходила в храм с младенцем, чтобы принести Господу благодарственную и очистительную жертву. Матерь Божия не нужд</w:t>
      </w:r>
      <w:r w:rsidR="009712D1" w:rsidRPr="007128C9">
        <w:rPr>
          <w:rFonts w:ascii="Times New Roman" w:hAnsi="Times New Roman" w:cs="Times New Roman"/>
          <w:sz w:val="28"/>
          <w:szCs w:val="28"/>
        </w:rPr>
        <w:t>алась</w:t>
      </w:r>
      <w:r w:rsidRPr="007128C9">
        <w:rPr>
          <w:rFonts w:ascii="Times New Roman" w:hAnsi="Times New Roman" w:cs="Times New Roman"/>
          <w:sz w:val="28"/>
          <w:szCs w:val="28"/>
        </w:rPr>
        <w:t xml:space="preserve"> в очищении, но по глубокому смирению Она подчинилась закон</w:t>
      </w:r>
      <w:r w:rsidR="000A0425" w:rsidRPr="007128C9">
        <w:rPr>
          <w:rFonts w:ascii="Times New Roman" w:hAnsi="Times New Roman" w:cs="Times New Roman"/>
          <w:sz w:val="28"/>
          <w:szCs w:val="28"/>
        </w:rPr>
        <w:t>у</w:t>
      </w:r>
      <w:r w:rsidRPr="007128C9">
        <w:rPr>
          <w:rFonts w:ascii="Times New Roman" w:hAnsi="Times New Roman" w:cs="Times New Roman"/>
          <w:sz w:val="28"/>
          <w:szCs w:val="28"/>
        </w:rPr>
        <w:t>.</w:t>
      </w:r>
    </w:p>
    <w:p w:rsidR="00FF6160" w:rsidRPr="007128C9" w:rsidRDefault="00FF6160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 то время в Иерусалиме</w:t>
      </w:r>
      <w:r w:rsidR="00BB3E67" w:rsidRPr="007128C9">
        <w:rPr>
          <w:rFonts w:ascii="Times New Roman" w:hAnsi="Times New Roman" w:cs="Times New Roman"/>
          <w:sz w:val="28"/>
          <w:szCs w:val="28"/>
        </w:rPr>
        <w:t xml:space="preserve"> жил</w:t>
      </w:r>
      <w:r w:rsidRPr="007128C9">
        <w:rPr>
          <w:rFonts w:ascii="Times New Roman" w:hAnsi="Times New Roman" w:cs="Times New Roman"/>
          <w:sz w:val="28"/>
          <w:szCs w:val="28"/>
        </w:rPr>
        <w:t xml:space="preserve"> праведный старец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 xml:space="preserve">. Ему было откровение, что он не умрет, пока не увидит Христа Спасителя. </w:t>
      </w:r>
      <w:r w:rsidR="00A83B25" w:rsidRPr="007128C9">
        <w:rPr>
          <w:rFonts w:ascii="Times New Roman" w:hAnsi="Times New Roman" w:cs="Times New Roman"/>
          <w:sz w:val="28"/>
          <w:szCs w:val="28"/>
        </w:rPr>
        <w:t>Б</w:t>
      </w:r>
      <w:r w:rsidRPr="007128C9">
        <w:rPr>
          <w:rFonts w:ascii="Times New Roman" w:hAnsi="Times New Roman" w:cs="Times New Roman"/>
          <w:sz w:val="28"/>
          <w:szCs w:val="28"/>
        </w:rPr>
        <w:t xml:space="preserve">лагочестивый старец пришел в храм в то время, когда Пресвятая Богородица и праведный Иосиф принесли туда Младенца Иисуса, чтобы исполнить законный обряд.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Богоприимец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 xml:space="preserve"> взял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Богомладенца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 xml:space="preserve"> на руки, 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 xml:space="preserve"> благословив Бога, изрек пророчество о Спасителе мира</w:t>
      </w:r>
      <w:r w:rsidR="00A83B25" w:rsidRPr="007128C9">
        <w:rPr>
          <w:rFonts w:ascii="Times New Roman" w:hAnsi="Times New Roman" w:cs="Times New Roman"/>
          <w:sz w:val="28"/>
          <w:szCs w:val="28"/>
        </w:rPr>
        <w:t>.</w:t>
      </w:r>
    </w:p>
    <w:p w:rsidR="00FF6160" w:rsidRPr="007128C9" w:rsidRDefault="00FF6160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В храме 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была также 84-летняя вдовица Анна пророчица, "которая не отходила от храма, постом и молитвой служа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 xml:space="preserve"> Богу день и ночь. И она в то </w:t>
      </w:r>
      <w:r w:rsidRPr="007128C9">
        <w:rPr>
          <w:rFonts w:ascii="Times New Roman" w:hAnsi="Times New Roman" w:cs="Times New Roman"/>
          <w:sz w:val="28"/>
          <w:szCs w:val="28"/>
        </w:rPr>
        <w:lastRenderedPageBreak/>
        <w:t>время, подойдя, славила Господа и говорила о Нем (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Богомладенце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>) всем, ожи</w:t>
      </w:r>
      <w:r w:rsidR="00C52B24" w:rsidRPr="007128C9">
        <w:rPr>
          <w:rFonts w:ascii="Times New Roman" w:hAnsi="Times New Roman" w:cs="Times New Roman"/>
          <w:sz w:val="28"/>
          <w:szCs w:val="28"/>
        </w:rPr>
        <w:t>давшим избавления в Иерусалиме".</w:t>
      </w:r>
    </w:p>
    <w:p w:rsidR="00FF6160" w:rsidRPr="007128C9" w:rsidRDefault="00FF6160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До Рождества Христова все праведные мужи и жены жили верой в Грядущего Мессию Спасителя мира и ожидали Его пришествия. Последние праведники уходящего Ветхого Завета - праведный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 xml:space="preserve"> и Анна пророчица удостоились встретить в храме Носителя Нового Завета, в Лице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>оторого уже встретились Божество и человечество.</w:t>
      </w:r>
    </w:p>
    <w:p w:rsidR="0056511A" w:rsidRPr="007128C9" w:rsidRDefault="00A83B25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Таким образом, Сретение Господня символизирует встречу Ветхого и Нового Заветов, встречу человечества с Богом.</w:t>
      </w:r>
    </w:p>
    <w:p w:rsidR="007C799C" w:rsidRPr="007128C9" w:rsidRDefault="007C799C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Вы побывали на мероприятиях, где многое узнали о балах.</w:t>
      </w:r>
    </w:p>
    <w:p w:rsidR="006D26C6" w:rsidRPr="007128C9" w:rsidRDefault="00940D48" w:rsidP="00CD0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Я хочу представить вашему вниманию книгу</w:t>
      </w:r>
      <w:r w:rsidR="009F798C" w:rsidRPr="007128C9">
        <w:rPr>
          <w:rFonts w:ascii="Times New Roman" w:hAnsi="Times New Roman" w:cs="Times New Roman"/>
          <w:sz w:val="28"/>
          <w:szCs w:val="28"/>
        </w:rPr>
        <w:t xml:space="preserve"> «Русский бал XVIII – XX века»</w:t>
      </w:r>
      <w:r w:rsidRPr="007128C9">
        <w:rPr>
          <w:rFonts w:ascii="Times New Roman" w:hAnsi="Times New Roman" w:cs="Times New Roman"/>
          <w:sz w:val="28"/>
          <w:szCs w:val="28"/>
        </w:rPr>
        <w:t xml:space="preserve"> доктора исторических наук, профессора Оксаны Юрьевны Захаровой. </w:t>
      </w:r>
    </w:p>
    <w:p w:rsidR="00940D48" w:rsidRPr="007128C9" w:rsidRDefault="00940D48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Это научно-популярное издание рекомендовано кафедрой Истории русской литературы </w:t>
      </w:r>
      <w:r w:rsidRPr="007128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28C9">
        <w:rPr>
          <w:rFonts w:ascii="Times New Roman" w:hAnsi="Times New Roman" w:cs="Times New Roman"/>
          <w:sz w:val="28"/>
          <w:szCs w:val="28"/>
        </w:rPr>
        <w:t xml:space="preserve"> века филологического факультета МГУ имени М.В. Ломоносова</w:t>
      </w:r>
      <w:r w:rsidR="004D4E1A">
        <w:rPr>
          <w:rFonts w:ascii="Times New Roman" w:hAnsi="Times New Roman" w:cs="Times New Roman"/>
          <w:sz w:val="28"/>
          <w:szCs w:val="28"/>
        </w:rPr>
        <w:t>.</w:t>
      </w:r>
    </w:p>
    <w:p w:rsidR="00940D48" w:rsidRPr="007128C9" w:rsidRDefault="005A790D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Автор на основании исторических источников рассказывает о возникновении и истории русского бала, </w:t>
      </w:r>
      <w:r w:rsidR="0082407F" w:rsidRPr="007128C9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C9">
        <w:rPr>
          <w:rFonts w:ascii="Times New Roman" w:hAnsi="Times New Roman" w:cs="Times New Roman"/>
          <w:sz w:val="28"/>
          <w:szCs w:val="28"/>
        </w:rPr>
        <w:t xml:space="preserve">истории танца и костюма, </w:t>
      </w:r>
      <w:r w:rsidR="0082407F" w:rsidRPr="007128C9">
        <w:rPr>
          <w:rFonts w:ascii="Times New Roman" w:hAnsi="Times New Roman" w:cs="Times New Roman"/>
          <w:sz w:val="28"/>
          <w:szCs w:val="28"/>
        </w:rPr>
        <w:t xml:space="preserve">о </w:t>
      </w:r>
      <w:r w:rsidRPr="007128C9">
        <w:rPr>
          <w:rFonts w:ascii="Times New Roman" w:hAnsi="Times New Roman" w:cs="Times New Roman"/>
          <w:sz w:val="28"/>
          <w:szCs w:val="28"/>
        </w:rPr>
        <w:t xml:space="preserve">символике жеста, </w:t>
      </w:r>
      <w:r w:rsidR="0082407F" w:rsidRPr="007128C9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C9">
        <w:rPr>
          <w:rFonts w:ascii="Times New Roman" w:hAnsi="Times New Roman" w:cs="Times New Roman"/>
          <w:sz w:val="28"/>
          <w:szCs w:val="28"/>
        </w:rPr>
        <w:t>оформлении бальных залов.</w:t>
      </w:r>
    </w:p>
    <w:p w:rsidR="005A790D" w:rsidRPr="007128C9" w:rsidRDefault="005A790D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Впервые читателю 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="0082407F" w:rsidRPr="007128C9">
        <w:rPr>
          <w:rFonts w:ascii="Times New Roman" w:hAnsi="Times New Roman" w:cs="Times New Roman"/>
          <w:sz w:val="28"/>
          <w:szCs w:val="28"/>
        </w:rPr>
        <w:t xml:space="preserve"> вместе с героями Пушкина, Лермонтова, Гоголя, Толстого, Бунина, Куприна побывать на балах XVIII – XX столетий.</w:t>
      </w:r>
    </w:p>
    <w:p w:rsidR="00324845" w:rsidRPr="007128C9" w:rsidRDefault="00324845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C9">
        <w:rPr>
          <w:rFonts w:ascii="Times New Roman" w:hAnsi="Times New Roman" w:cs="Times New Roman"/>
          <w:b/>
          <w:i/>
          <w:sz w:val="28"/>
          <w:szCs w:val="28"/>
        </w:rPr>
        <w:t>Первая часть книги посвящена истории проведения балов в России.</w:t>
      </w:r>
    </w:p>
    <w:p w:rsidR="002C406D" w:rsidRPr="007128C9" w:rsidRDefault="00AB067C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Истори</w:t>
      </w:r>
      <w:r w:rsidR="003225EC" w:rsidRPr="007128C9">
        <w:rPr>
          <w:rFonts w:ascii="Times New Roman" w:hAnsi="Times New Roman" w:cs="Times New Roman"/>
          <w:sz w:val="28"/>
          <w:szCs w:val="28"/>
        </w:rPr>
        <w:t xml:space="preserve">ю </w:t>
      </w:r>
      <w:r w:rsidRPr="007128C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225EC" w:rsidRPr="007128C9">
        <w:rPr>
          <w:rFonts w:ascii="Times New Roman" w:hAnsi="Times New Roman" w:cs="Times New Roman"/>
          <w:sz w:val="28"/>
          <w:szCs w:val="28"/>
        </w:rPr>
        <w:t>невозможно представить</w:t>
      </w:r>
      <w:r w:rsidRPr="007128C9">
        <w:rPr>
          <w:rFonts w:ascii="Times New Roman" w:hAnsi="Times New Roman" w:cs="Times New Roman"/>
          <w:sz w:val="28"/>
          <w:szCs w:val="28"/>
        </w:rPr>
        <w:t xml:space="preserve"> без балов. </w:t>
      </w:r>
      <w:r w:rsidR="00E215C4" w:rsidRPr="007128C9">
        <w:rPr>
          <w:rFonts w:ascii="Times New Roman" w:hAnsi="Times New Roman" w:cs="Times New Roman"/>
          <w:sz w:val="28"/>
          <w:szCs w:val="28"/>
        </w:rPr>
        <w:t xml:space="preserve">Балы подразделялись на простые, маскарадные и публичные. 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Простой бал </w:t>
      </w:r>
      <w:r w:rsidR="002C406D" w:rsidRPr="007128C9">
        <w:rPr>
          <w:rFonts w:ascii="Times New Roman" w:hAnsi="Times New Roman" w:cs="Times New Roman"/>
          <w:sz w:val="28"/>
          <w:szCs w:val="28"/>
        </w:rPr>
        <w:t xml:space="preserve">- </w:t>
      </w:r>
      <w:r w:rsidRPr="007128C9">
        <w:rPr>
          <w:rFonts w:ascii="Times New Roman" w:hAnsi="Times New Roman" w:cs="Times New Roman"/>
          <w:sz w:val="28"/>
          <w:szCs w:val="28"/>
        </w:rPr>
        <w:t xml:space="preserve">простая пляска, требующая </w:t>
      </w:r>
      <w:r w:rsidR="003225EC" w:rsidRPr="007128C9">
        <w:rPr>
          <w:rFonts w:ascii="Times New Roman" w:hAnsi="Times New Roman" w:cs="Times New Roman"/>
          <w:sz w:val="28"/>
          <w:szCs w:val="28"/>
        </w:rPr>
        <w:t>знания танца. П</w:t>
      </w:r>
      <w:r w:rsidRPr="007128C9">
        <w:rPr>
          <w:rFonts w:ascii="Times New Roman" w:hAnsi="Times New Roman" w:cs="Times New Roman"/>
          <w:sz w:val="28"/>
          <w:szCs w:val="28"/>
        </w:rPr>
        <w:t>убличны</w:t>
      </w:r>
      <w:r w:rsidR="003225EC" w:rsidRPr="007128C9">
        <w:rPr>
          <w:rFonts w:ascii="Times New Roman" w:hAnsi="Times New Roman" w:cs="Times New Roman"/>
          <w:sz w:val="28"/>
          <w:szCs w:val="28"/>
        </w:rPr>
        <w:t>е</w:t>
      </w:r>
      <w:r w:rsidRPr="007128C9">
        <w:rPr>
          <w:rFonts w:ascii="Times New Roman" w:hAnsi="Times New Roman" w:cs="Times New Roman"/>
          <w:sz w:val="28"/>
          <w:szCs w:val="28"/>
        </w:rPr>
        <w:t xml:space="preserve"> бал</w:t>
      </w:r>
      <w:r w:rsidR="003225EC" w:rsidRPr="007128C9">
        <w:rPr>
          <w:rFonts w:ascii="Times New Roman" w:hAnsi="Times New Roman" w:cs="Times New Roman"/>
          <w:sz w:val="28"/>
          <w:szCs w:val="28"/>
        </w:rPr>
        <w:t>ы</w:t>
      </w:r>
      <w:r w:rsidRPr="007128C9">
        <w:rPr>
          <w:rFonts w:ascii="Times New Roman" w:hAnsi="Times New Roman" w:cs="Times New Roman"/>
          <w:sz w:val="28"/>
          <w:szCs w:val="28"/>
        </w:rPr>
        <w:t xml:space="preserve"> </w:t>
      </w:r>
      <w:r w:rsidR="003225EC" w:rsidRPr="007128C9">
        <w:rPr>
          <w:rFonts w:ascii="Times New Roman" w:hAnsi="Times New Roman" w:cs="Times New Roman"/>
          <w:sz w:val="28"/>
          <w:szCs w:val="28"/>
        </w:rPr>
        <w:t>проходили</w:t>
      </w:r>
      <w:r w:rsidRPr="007128C9">
        <w:rPr>
          <w:rFonts w:ascii="Times New Roman" w:hAnsi="Times New Roman" w:cs="Times New Roman"/>
          <w:sz w:val="28"/>
          <w:szCs w:val="28"/>
        </w:rPr>
        <w:t xml:space="preserve"> </w:t>
      </w:r>
      <w:r w:rsidR="003225EC" w:rsidRPr="007128C9">
        <w:rPr>
          <w:rFonts w:ascii="Times New Roman" w:hAnsi="Times New Roman" w:cs="Times New Roman"/>
          <w:sz w:val="28"/>
          <w:szCs w:val="28"/>
        </w:rPr>
        <w:t xml:space="preserve">без </w:t>
      </w:r>
      <w:r w:rsidRPr="007128C9">
        <w:rPr>
          <w:rFonts w:ascii="Times New Roman" w:hAnsi="Times New Roman" w:cs="Times New Roman"/>
          <w:sz w:val="28"/>
          <w:szCs w:val="28"/>
        </w:rPr>
        <w:t>пышностей</w:t>
      </w:r>
      <w:r w:rsidR="002C406D" w:rsidRPr="007128C9">
        <w:rPr>
          <w:rFonts w:ascii="Times New Roman" w:hAnsi="Times New Roman" w:cs="Times New Roman"/>
          <w:sz w:val="28"/>
          <w:szCs w:val="28"/>
        </w:rPr>
        <w:t>,</w:t>
      </w:r>
      <w:r w:rsidRPr="007128C9">
        <w:rPr>
          <w:rFonts w:ascii="Times New Roman" w:hAnsi="Times New Roman" w:cs="Times New Roman"/>
          <w:sz w:val="28"/>
          <w:szCs w:val="28"/>
        </w:rPr>
        <w:t xml:space="preserve"> без замысла и без увеселения.</w:t>
      </w:r>
      <w:r w:rsidR="004B5C25" w:rsidRPr="007128C9">
        <w:rPr>
          <w:rFonts w:ascii="Times New Roman" w:hAnsi="Times New Roman" w:cs="Times New Roman"/>
          <w:sz w:val="28"/>
          <w:szCs w:val="28"/>
        </w:rPr>
        <w:t xml:space="preserve"> Другое дело маскарадные и придворные балы.</w:t>
      </w:r>
    </w:p>
    <w:p w:rsidR="001C70C7" w:rsidRPr="001C70C7" w:rsidRDefault="001C70C7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0C7">
        <w:rPr>
          <w:rFonts w:ascii="Times New Roman" w:hAnsi="Times New Roman" w:cs="Times New Roman"/>
          <w:sz w:val="28"/>
          <w:szCs w:val="28"/>
          <w:u w:val="single"/>
        </w:rPr>
        <w:t>Вы знаете первое упоминание о бале?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 России первое упоминание о бал</w:t>
      </w:r>
      <w:r w:rsidR="003225EC" w:rsidRPr="007128C9">
        <w:rPr>
          <w:rFonts w:ascii="Times New Roman" w:hAnsi="Times New Roman" w:cs="Times New Roman"/>
          <w:sz w:val="28"/>
          <w:szCs w:val="28"/>
        </w:rPr>
        <w:t xml:space="preserve">е </w:t>
      </w:r>
      <w:r w:rsidRPr="007128C9">
        <w:rPr>
          <w:rFonts w:ascii="Times New Roman" w:hAnsi="Times New Roman" w:cs="Times New Roman"/>
          <w:sz w:val="28"/>
          <w:szCs w:val="28"/>
        </w:rPr>
        <w:t>встреча</w:t>
      </w:r>
      <w:r w:rsidR="003225EC" w:rsidRPr="007128C9">
        <w:rPr>
          <w:rFonts w:ascii="Times New Roman" w:hAnsi="Times New Roman" w:cs="Times New Roman"/>
          <w:sz w:val="28"/>
          <w:szCs w:val="28"/>
        </w:rPr>
        <w:t>ются</w:t>
      </w:r>
      <w:r w:rsidRPr="007128C9">
        <w:rPr>
          <w:rFonts w:ascii="Times New Roman" w:hAnsi="Times New Roman" w:cs="Times New Roman"/>
          <w:sz w:val="28"/>
          <w:szCs w:val="28"/>
        </w:rPr>
        <w:t xml:space="preserve"> в описаниях придворной жизни времен правления Лжедмитрия I. На свадебном пиру </w:t>
      </w:r>
      <w:r w:rsidRPr="007128C9">
        <w:rPr>
          <w:rFonts w:ascii="Times New Roman" w:hAnsi="Times New Roman" w:cs="Times New Roman"/>
          <w:sz w:val="28"/>
          <w:szCs w:val="28"/>
        </w:rPr>
        <w:lastRenderedPageBreak/>
        <w:t xml:space="preserve">Лжедмитрия звучал оркестр Станислава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Мнишека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 xml:space="preserve">. В заключение торжества царь предложил гостям потанцевать. Бал открыли Мнишек и князь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Вишневецкий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>. За ними последовали и другие.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Балы вернулись в придворную жизнь уже при Петре I. Бал </w:t>
      </w:r>
      <w:r w:rsidR="002C406D" w:rsidRPr="007128C9">
        <w:rPr>
          <w:rFonts w:ascii="Times New Roman" w:hAnsi="Times New Roman" w:cs="Times New Roman"/>
          <w:sz w:val="28"/>
          <w:szCs w:val="28"/>
        </w:rPr>
        <w:t>-</w:t>
      </w:r>
      <w:r w:rsidRPr="007128C9">
        <w:rPr>
          <w:rFonts w:ascii="Times New Roman" w:hAnsi="Times New Roman" w:cs="Times New Roman"/>
          <w:sz w:val="28"/>
          <w:szCs w:val="28"/>
        </w:rPr>
        <w:t xml:space="preserve"> одна из первых новых форм общественного церемониала.</w:t>
      </w:r>
    </w:p>
    <w:p w:rsidR="00F907AB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Указ от 26 ноября 1718 года </w:t>
      </w:r>
      <w:r w:rsidR="003225EC" w:rsidRPr="007128C9">
        <w:rPr>
          <w:rFonts w:ascii="Times New Roman" w:hAnsi="Times New Roman" w:cs="Times New Roman"/>
          <w:sz w:val="28"/>
          <w:szCs w:val="28"/>
        </w:rPr>
        <w:t xml:space="preserve">Петр  I  </w:t>
      </w:r>
      <w:r w:rsidRPr="007128C9">
        <w:rPr>
          <w:rFonts w:ascii="Times New Roman" w:hAnsi="Times New Roman" w:cs="Times New Roman"/>
          <w:sz w:val="28"/>
          <w:szCs w:val="28"/>
        </w:rPr>
        <w:t>устанавливал правила поведения на собраниях мужчин и женщин, названных ассамблеями</w:t>
      </w:r>
      <w:r w:rsidR="003225EC" w:rsidRPr="007128C9">
        <w:rPr>
          <w:rFonts w:ascii="Times New Roman" w:hAnsi="Times New Roman" w:cs="Times New Roman"/>
          <w:sz w:val="28"/>
          <w:szCs w:val="28"/>
        </w:rPr>
        <w:t>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На ассамблеях полагалось присутствовать всем высшим чинам, а также знатным купцам и приказным, начальным мастеровым людям. Лакеям не разрешалось входить в апартамент</w:t>
      </w:r>
      <w:r w:rsidR="00F80ED8" w:rsidRPr="007128C9">
        <w:rPr>
          <w:rFonts w:ascii="Times New Roman" w:hAnsi="Times New Roman" w:cs="Times New Roman"/>
          <w:sz w:val="28"/>
          <w:szCs w:val="28"/>
        </w:rPr>
        <w:t>ы, где веселились приглашенные.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Первая ассамблея состоялась у генерал-адмирала Апраксина, вторая, через день, — у тайного советника Толстого. Ассамблеи повторялись</w:t>
      </w:r>
      <w:r w:rsidR="00F80ED8" w:rsidRPr="007128C9">
        <w:rPr>
          <w:rFonts w:ascii="Times New Roman" w:hAnsi="Times New Roman" w:cs="Times New Roman"/>
          <w:sz w:val="28"/>
          <w:szCs w:val="28"/>
        </w:rPr>
        <w:t xml:space="preserve"> всю зиму по три раза в неделю.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После смерти Петра I ассамблеи прекратили свое существование, но балы давались</w:t>
      </w:r>
      <w:r w:rsidR="004D4E1A" w:rsidRPr="004D4E1A">
        <w:t xml:space="preserve"> </w:t>
      </w:r>
      <w:r w:rsidR="004D4E1A" w:rsidRPr="004D4E1A">
        <w:rPr>
          <w:rFonts w:ascii="Times New Roman" w:hAnsi="Times New Roman" w:cs="Times New Roman"/>
          <w:sz w:val="28"/>
          <w:szCs w:val="28"/>
        </w:rPr>
        <w:t>круглый год, за исключением времени постов</w:t>
      </w:r>
      <w:r w:rsidR="004D4E1A">
        <w:rPr>
          <w:rFonts w:ascii="Times New Roman" w:hAnsi="Times New Roman" w:cs="Times New Roman"/>
          <w:sz w:val="28"/>
          <w:szCs w:val="28"/>
        </w:rPr>
        <w:t>.</w:t>
      </w:r>
      <w:r w:rsidR="00C85181" w:rsidRPr="007128C9">
        <w:rPr>
          <w:rFonts w:ascii="Times New Roman" w:hAnsi="Times New Roman" w:cs="Times New Roman"/>
          <w:sz w:val="28"/>
          <w:szCs w:val="28"/>
        </w:rPr>
        <w:t xml:space="preserve"> </w:t>
      </w:r>
      <w:r w:rsidRPr="007128C9">
        <w:rPr>
          <w:rFonts w:ascii="Times New Roman" w:hAnsi="Times New Roman" w:cs="Times New Roman"/>
          <w:sz w:val="28"/>
          <w:szCs w:val="28"/>
        </w:rPr>
        <w:t>На балах, маскарадах и других празднествах зачастую ре</w:t>
      </w:r>
      <w:r w:rsidR="00F907AB" w:rsidRPr="007128C9">
        <w:rPr>
          <w:rFonts w:ascii="Times New Roman" w:hAnsi="Times New Roman" w:cs="Times New Roman"/>
          <w:sz w:val="28"/>
          <w:szCs w:val="28"/>
        </w:rPr>
        <w:t>шались государственные вопросы.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Светский этикет строго различал правила проведения бала</w:t>
      </w:r>
      <w:r w:rsidR="00C85181" w:rsidRPr="007128C9">
        <w:rPr>
          <w:rFonts w:ascii="Times New Roman" w:hAnsi="Times New Roman" w:cs="Times New Roman"/>
          <w:sz w:val="28"/>
          <w:szCs w:val="28"/>
        </w:rPr>
        <w:t xml:space="preserve">. </w:t>
      </w:r>
      <w:r w:rsidRPr="007128C9">
        <w:rPr>
          <w:rFonts w:ascii="Times New Roman" w:hAnsi="Times New Roman" w:cs="Times New Roman"/>
          <w:sz w:val="28"/>
          <w:szCs w:val="28"/>
        </w:rPr>
        <w:t>На балах не танцевали под рояль, а только под оркестр, причем лица «средних лет» не реша</w:t>
      </w:r>
      <w:r w:rsidR="00C85181" w:rsidRPr="007128C9">
        <w:rPr>
          <w:rFonts w:ascii="Times New Roman" w:hAnsi="Times New Roman" w:cs="Times New Roman"/>
          <w:sz w:val="28"/>
          <w:szCs w:val="28"/>
        </w:rPr>
        <w:t>лись</w:t>
      </w:r>
      <w:r w:rsidRPr="007128C9">
        <w:rPr>
          <w:rFonts w:ascii="Times New Roman" w:hAnsi="Times New Roman" w:cs="Times New Roman"/>
          <w:sz w:val="28"/>
          <w:szCs w:val="28"/>
        </w:rPr>
        <w:t xml:space="preserve"> танцевать. </w:t>
      </w:r>
    </w:p>
    <w:p w:rsidR="00C85181" w:rsidRPr="007128C9" w:rsidRDefault="00E215C4" w:rsidP="000D5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В XIX веке все большую популярность приобретают балы в пользу 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 xml:space="preserve">. Публичные балы с лотереями, базарами, аукционами давались благотворительными обществами </w:t>
      </w:r>
      <w:r w:rsidR="00C85181" w:rsidRPr="007128C9">
        <w:rPr>
          <w:rFonts w:ascii="Times New Roman" w:hAnsi="Times New Roman" w:cs="Times New Roman"/>
          <w:sz w:val="28"/>
          <w:szCs w:val="28"/>
        </w:rPr>
        <w:t>только</w:t>
      </w:r>
      <w:r w:rsidRPr="007128C9">
        <w:rPr>
          <w:rFonts w:ascii="Times New Roman" w:hAnsi="Times New Roman" w:cs="Times New Roman"/>
          <w:sz w:val="28"/>
          <w:szCs w:val="28"/>
        </w:rPr>
        <w:t xml:space="preserve"> с разрешения правительства.</w:t>
      </w:r>
    </w:p>
    <w:p w:rsidR="000D584C" w:rsidRPr="007128C9" w:rsidRDefault="00E215C4" w:rsidP="00F54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Благотворительные базары, которые 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устраивали великая княгиня Елизавета Федоровна пользовались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 xml:space="preserve"> у современников наибольшим успехом. «Во время устройства благотворительных базаров Елизавета Федоровна до поздней ночи рисовала деревянные закладки для книг со своим вензелем</w:t>
      </w:r>
      <w:r w:rsidR="000D584C">
        <w:rPr>
          <w:rFonts w:ascii="Times New Roman" w:hAnsi="Times New Roman" w:cs="Times New Roman"/>
          <w:sz w:val="28"/>
          <w:szCs w:val="28"/>
        </w:rPr>
        <w:t xml:space="preserve">. </w:t>
      </w:r>
      <w:r w:rsidRPr="007128C9">
        <w:rPr>
          <w:rFonts w:ascii="Times New Roman" w:hAnsi="Times New Roman" w:cs="Times New Roman"/>
          <w:sz w:val="28"/>
          <w:szCs w:val="28"/>
        </w:rPr>
        <w:t xml:space="preserve">Эти предметы продавались лучше всего, все хотели получить сувенир «из рук великой княгини». </w:t>
      </w:r>
    </w:p>
    <w:p w:rsidR="00E215C4" w:rsidRPr="007128C9" w:rsidRDefault="00F907AB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8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28C9">
        <w:rPr>
          <w:rFonts w:ascii="Times New Roman" w:hAnsi="Times New Roman" w:cs="Times New Roman"/>
          <w:sz w:val="28"/>
          <w:szCs w:val="28"/>
          <w:u w:val="single"/>
        </w:rPr>
        <w:t>Как проходили балы?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Перед подъездом через тротуар разостлана широкая красная ковровая дорожка, специальный наряд полиции руководит движением подъезжающих экипажей и не дает ск</w:t>
      </w:r>
      <w:r w:rsidR="00F907AB" w:rsidRPr="007128C9">
        <w:rPr>
          <w:rFonts w:ascii="Times New Roman" w:hAnsi="Times New Roman" w:cs="Times New Roman"/>
          <w:sz w:val="28"/>
          <w:szCs w:val="28"/>
        </w:rPr>
        <w:t>апливаться любопытным прохожим.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У подъезда — швейцар в парадной ливрее, рядом с ним лакей, помогающий го</w:t>
      </w:r>
      <w:r w:rsidR="00F907AB" w:rsidRPr="007128C9">
        <w:rPr>
          <w:rFonts w:ascii="Times New Roman" w:hAnsi="Times New Roman" w:cs="Times New Roman"/>
          <w:sz w:val="28"/>
          <w:szCs w:val="28"/>
        </w:rPr>
        <w:t>стям вылезать из карет и саней.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Раздевшись внизу, гости поднимаются по покрытой ковром лестнице, убранной цветами. Наверху 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 xml:space="preserve"> встречает хозяин дома. 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8C9">
        <w:rPr>
          <w:rFonts w:ascii="Times New Roman" w:hAnsi="Times New Roman" w:cs="Times New Roman"/>
          <w:sz w:val="28"/>
          <w:szCs w:val="28"/>
        </w:rPr>
        <w:t>Постепенно гостиные заполнялись приглашенными — дамы в декольтированных платьях с длинными, выше локтя, лайковыми перчатками, кавалеры во фраках и шитых золотом студенческих мундирах</w:t>
      </w:r>
      <w:r w:rsidR="00F545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45D3">
        <w:rPr>
          <w:rFonts w:ascii="Times New Roman" w:hAnsi="Times New Roman" w:cs="Times New Roman"/>
          <w:sz w:val="28"/>
          <w:szCs w:val="28"/>
        </w:rPr>
        <w:t xml:space="preserve"> </w:t>
      </w:r>
      <w:r w:rsidRPr="007128C9">
        <w:rPr>
          <w:rFonts w:ascii="Times New Roman" w:hAnsi="Times New Roman" w:cs="Times New Roman"/>
          <w:sz w:val="28"/>
          <w:szCs w:val="28"/>
        </w:rPr>
        <w:t xml:space="preserve"> Все мужчины, носящие оружие, здоровались с хозяевами при оружии, но для участия в</w:t>
      </w:r>
      <w:r w:rsidR="00F907AB" w:rsidRPr="007128C9">
        <w:rPr>
          <w:rFonts w:ascii="Times New Roman" w:hAnsi="Times New Roman" w:cs="Times New Roman"/>
          <w:sz w:val="28"/>
          <w:szCs w:val="28"/>
        </w:rPr>
        <w:t xml:space="preserve"> танцах следовало разоружиться.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Под звуки вальса бал открывал хозяин дома или дирижер бала с той дамой, для которой давался ба</w:t>
      </w:r>
      <w:r w:rsidR="00F907AB" w:rsidRPr="007128C9">
        <w:rPr>
          <w:rFonts w:ascii="Times New Roman" w:hAnsi="Times New Roman" w:cs="Times New Roman"/>
          <w:sz w:val="28"/>
          <w:szCs w:val="28"/>
        </w:rPr>
        <w:t>л, обычно дочерью хозяина дома.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 Москве замужние дамы редко принимали участие в танцах. В Петербурге из так называемых «мелких танцев» исполнялись вальсы; петербуржцы считали Москву к</w:t>
      </w:r>
      <w:r w:rsidR="00F907AB" w:rsidRPr="007128C9">
        <w:rPr>
          <w:rFonts w:ascii="Times New Roman" w:hAnsi="Times New Roman" w:cs="Times New Roman"/>
          <w:sz w:val="28"/>
          <w:szCs w:val="28"/>
        </w:rPr>
        <w:t>онсервативной и провинциальной.</w:t>
      </w:r>
    </w:p>
    <w:p w:rsidR="006A1E8F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 начале XX века «большой свет» целиком перемещается в Петербург, и родители стараются вывозить дочерей в Северную столицу. Для девушек и молодых гвардейских офицеров устраивались так называемые «белые балы». На них танцевали только кадрили. На «розовых балах» — в честь молодых замужних дам — царил вальс. На частных балах, так же как и на придворных, распорядитель внимательно следил за порядком чередования танцев. В 1910-х годах эта обязанность была возложена на конногвардейца барона Врангеля, будущего командующего Белой армией.</w:t>
      </w:r>
    </w:p>
    <w:p w:rsidR="006A1E8F" w:rsidRPr="007128C9" w:rsidRDefault="006A1E8F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Бал 11 и 13 февраля 1903 года не был последним (хотя историки любят его так называть), но точно стал самым громким за всю эпоху дома Романовых. Николай II, его семья и все придворные переоделись в костюмы </w:t>
      </w:r>
      <w:r w:rsidRPr="007128C9">
        <w:rPr>
          <w:rFonts w:ascii="Times New Roman" w:hAnsi="Times New Roman" w:cs="Times New Roman"/>
          <w:sz w:val="28"/>
          <w:szCs w:val="28"/>
        </w:rPr>
        <w:lastRenderedPageBreak/>
        <w:t xml:space="preserve">времен Алексея Михайловича, первого царя дома Романовых. И устроили такой бал, что его масштаб и сейчас </w:t>
      </w:r>
      <w:r w:rsidR="00CD2D85">
        <w:rPr>
          <w:rFonts w:ascii="Times New Roman" w:hAnsi="Times New Roman" w:cs="Times New Roman"/>
          <w:sz w:val="28"/>
          <w:szCs w:val="28"/>
        </w:rPr>
        <w:t>удивляет.</w:t>
      </w:r>
    </w:p>
    <w:p w:rsidR="002667CC" w:rsidRPr="007128C9" w:rsidRDefault="006A1E8F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Бал проходил в Зимнем Дворце и был разделен на два дня. Первый открывался сценами из опер «Борис Годунов» и «Лебединое озеро». В качестве солиста был приглашен Федор Шаляпин. Второй включал непосредственно танцы под музыку струнного и духового оркестра XVII века (почти такой же был на пиру 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Иван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 xml:space="preserve"> Васильевич меняет профессию»). По приказу императрицы все гости были засняты на фотопленку. Все снимки сохранились до наших дней и позволяют разглядеть костюмы дворян в мельчайших деталях.</w:t>
      </w:r>
    </w:p>
    <w:p w:rsidR="00C85181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Лучшие традиции воспитания девиц благородного звания, заложенные в XVIII веке, сохранялись вплоть до 1917 года в деятельности Императорского воспитательного общества благородных девиц</w:t>
      </w:r>
      <w:r w:rsidR="000E6D6A" w:rsidRPr="007128C9">
        <w:rPr>
          <w:rFonts w:ascii="Times New Roman" w:hAnsi="Times New Roman" w:cs="Times New Roman"/>
          <w:sz w:val="28"/>
          <w:szCs w:val="28"/>
        </w:rPr>
        <w:t>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Выпускницам последних предреволюционных лет не пришлось на практике воспользоваться з</w:t>
      </w:r>
      <w:r w:rsidR="000E6D6A" w:rsidRPr="007128C9">
        <w:rPr>
          <w:rFonts w:ascii="Times New Roman" w:hAnsi="Times New Roman" w:cs="Times New Roman"/>
          <w:sz w:val="28"/>
          <w:szCs w:val="28"/>
        </w:rPr>
        <w:t>нанием придворных церемониалов.</w:t>
      </w:r>
    </w:p>
    <w:p w:rsidR="00E215C4" w:rsidRPr="007128C9" w:rsidRDefault="00E215C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Во время Первой мировой войны мать русского императора Николая Александровича, будучи попечительницей института, не посещала его по причине неуместности проведения церемоний в тяжелые для Отечества дни. </w:t>
      </w:r>
    </w:p>
    <w:p w:rsidR="00E215C4" w:rsidRPr="007128C9" w:rsidRDefault="00E215C4" w:rsidP="000D5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13 марта 1917 года, впервые после свержения монархии, вновь открылись бывшие Императорские театры Петрограда. Важнейшей чертой общественной жизни этого времени была политизация досуга. В политические манифестации превращались не только ритуалы, но и спектакли, концерты, сеансы кинематографа и т. д.</w:t>
      </w:r>
    </w:p>
    <w:p w:rsidR="006A1E8F" w:rsidRPr="007128C9" w:rsidRDefault="006A1E8F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Эпоха балов закончилась, чтобы возродиться в современной России, которая с любовью отдает дань танцевальной истории. Конечно, нам далеко до светских нарядов царской Руси, но благородный этикет окупает их с лихвой.</w:t>
      </w:r>
    </w:p>
    <w:p w:rsidR="00AB067C" w:rsidRPr="007128C9" w:rsidRDefault="00AB067C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b/>
          <w:i/>
          <w:sz w:val="28"/>
          <w:szCs w:val="28"/>
        </w:rPr>
        <w:t>Во второй части книги «Балы в русской поэзии и прозе XIX–XX вв.»</w:t>
      </w:r>
      <w:r w:rsidRPr="00712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8C9">
        <w:rPr>
          <w:rFonts w:ascii="Times New Roman" w:hAnsi="Times New Roman" w:cs="Times New Roman"/>
          <w:sz w:val="28"/>
          <w:szCs w:val="28"/>
        </w:rPr>
        <w:t xml:space="preserve">представлены сцены балов и танцевальных вечеров в русской литературе, </w:t>
      </w:r>
      <w:r w:rsidRPr="007128C9">
        <w:rPr>
          <w:rFonts w:ascii="Times New Roman" w:hAnsi="Times New Roman" w:cs="Times New Roman"/>
          <w:sz w:val="28"/>
          <w:szCs w:val="28"/>
        </w:rPr>
        <w:lastRenderedPageBreak/>
        <w:t>которые помогут читателю представить поэтический мир бальной культуры XIX–XX вв.</w:t>
      </w:r>
    </w:p>
    <w:p w:rsidR="00AB067C" w:rsidRPr="007128C9" w:rsidRDefault="00AB067C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Ценность хрестоматии состоит в том, что в ней содержатся не только произведения классиков русской литературы, но и фрагменты о балах в произведениях русских писателей и поэтов, недостаточно известных широкому кругу читателей, а именно: М. Загоскина, А. Бестужева-Марлинского, В. Соллогуба, А. Плещеева, Е. Ростопчиной, Н.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>, К. Веригина, Н. Гумилева, А. Цветаевой.</w:t>
      </w:r>
    </w:p>
    <w:p w:rsidR="00AB067C" w:rsidRPr="007128C9" w:rsidRDefault="00AB067C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Оригинальность материала, документальная основа, уникальные иллюстрации, часть из которых публикуется впервые, в совокупности 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делают проведенное исследование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 xml:space="preserve"> О.Ю. Захаровой неоценимым вкладом в российскую церемониальную культуру, что является актуальным для возрождения национального самосознания и российской культуры.</w:t>
      </w:r>
    </w:p>
    <w:p w:rsidR="00871822" w:rsidRPr="007128C9" w:rsidRDefault="00AB067C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Не претендуя на полный охват произведений русской литературы о балах, автор не оставляет надежды, что у читателей появится интерес к творчеству и произведениям замечательных русских писателей.</w:t>
      </w:r>
    </w:p>
    <w:p w:rsidR="000250CF" w:rsidRPr="007128C9" w:rsidRDefault="000250CF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Светские ритуалы, к числу которых относятся и балы, и танцевальные вечера, были своеобразным актом общественного представительства дворянина. К тому же для молодого поколения бал — это место, где, по словам П.А. Вяземского, «…мы учились любезничать, влюбляться, пользоваться правами и вместе с тем покоряться обязанностям общежития. Тут учились мы и чинопочитанию, и почитанию старости».</w:t>
      </w:r>
    </w:p>
    <w:p w:rsidR="00AB067C" w:rsidRPr="007128C9" w:rsidRDefault="00AB067C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Видный военный деятель России Н</w:t>
      </w:r>
      <w:r w:rsidR="000250CF" w:rsidRPr="007128C9">
        <w:rPr>
          <w:rFonts w:ascii="Times New Roman" w:hAnsi="Times New Roman" w:cs="Times New Roman"/>
          <w:sz w:val="28"/>
          <w:szCs w:val="28"/>
        </w:rPr>
        <w:t xml:space="preserve">иколай </w:t>
      </w:r>
      <w:r w:rsidRPr="007128C9">
        <w:rPr>
          <w:rFonts w:ascii="Times New Roman" w:hAnsi="Times New Roman" w:cs="Times New Roman"/>
          <w:sz w:val="28"/>
          <w:szCs w:val="28"/>
        </w:rPr>
        <w:t>А</w:t>
      </w:r>
      <w:r w:rsidR="000250CF" w:rsidRPr="007128C9">
        <w:rPr>
          <w:rFonts w:ascii="Times New Roman" w:hAnsi="Times New Roman" w:cs="Times New Roman"/>
          <w:sz w:val="28"/>
          <w:szCs w:val="28"/>
        </w:rPr>
        <w:t>лексеевич</w:t>
      </w:r>
      <w:r w:rsidRPr="007128C9">
        <w:rPr>
          <w:rFonts w:ascii="Times New Roman" w:hAnsi="Times New Roman" w:cs="Times New Roman"/>
          <w:sz w:val="28"/>
          <w:szCs w:val="28"/>
        </w:rPr>
        <w:t xml:space="preserve"> Епанч</w:t>
      </w:r>
      <w:r w:rsidRPr="007128C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7128C9">
        <w:rPr>
          <w:rFonts w:ascii="Times New Roman" w:hAnsi="Times New Roman" w:cs="Times New Roman"/>
          <w:sz w:val="28"/>
          <w:szCs w:val="28"/>
        </w:rPr>
        <w:t xml:space="preserve">н считал, что жизнь в светском обществе — это «…жизненная школа, которую следует так же пройти, как </w:t>
      </w:r>
      <w:r w:rsidR="000250CF" w:rsidRPr="007128C9">
        <w:rPr>
          <w:rFonts w:ascii="Times New Roman" w:hAnsi="Times New Roman" w:cs="Times New Roman"/>
          <w:sz w:val="28"/>
          <w:szCs w:val="28"/>
        </w:rPr>
        <w:t xml:space="preserve">и школу </w:t>
      </w:r>
      <w:proofErr w:type="gramStart"/>
      <w:r w:rsidR="000250CF" w:rsidRPr="007128C9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0250CF" w:rsidRPr="007128C9">
        <w:rPr>
          <w:rFonts w:ascii="Times New Roman" w:hAnsi="Times New Roman" w:cs="Times New Roman"/>
          <w:sz w:val="28"/>
          <w:szCs w:val="28"/>
        </w:rPr>
        <w:t xml:space="preserve"> и учебную школу».</w:t>
      </w:r>
    </w:p>
    <w:p w:rsidR="00AB067C" w:rsidRPr="007128C9" w:rsidRDefault="007E5613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 книге рассказывается о</w:t>
      </w:r>
      <w:r w:rsidR="00AB067C" w:rsidRPr="007128C9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128C9">
        <w:rPr>
          <w:rFonts w:ascii="Times New Roman" w:hAnsi="Times New Roman" w:cs="Times New Roman"/>
          <w:sz w:val="28"/>
          <w:szCs w:val="28"/>
        </w:rPr>
        <w:t>е</w:t>
      </w:r>
      <w:r w:rsidR="00AB067C" w:rsidRPr="007128C9">
        <w:rPr>
          <w:rFonts w:ascii="Times New Roman" w:hAnsi="Times New Roman" w:cs="Times New Roman"/>
          <w:sz w:val="28"/>
          <w:szCs w:val="28"/>
        </w:rPr>
        <w:t xml:space="preserve"> взгляда, жеста, покроя костюма. Манеры </w:t>
      </w:r>
      <w:r w:rsidRPr="007128C9">
        <w:rPr>
          <w:rFonts w:ascii="Times New Roman" w:hAnsi="Times New Roman" w:cs="Times New Roman"/>
          <w:sz w:val="28"/>
          <w:szCs w:val="28"/>
        </w:rPr>
        <w:t>-</w:t>
      </w:r>
      <w:r w:rsidR="00AB067C" w:rsidRPr="007128C9">
        <w:rPr>
          <w:rFonts w:ascii="Times New Roman" w:hAnsi="Times New Roman" w:cs="Times New Roman"/>
          <w:sz w:val="28"/>
          <w:szCs w:val="28"/>
        </w:rPr>
        <w:t xml:space="preserve"> внешняя оболочка внутренней природы человека. «В манерах отражаются добродетели», — говорил Сидней Смит.</w:t>
      </w:r>
    </w:p>
    <w:p w:rsidR="009261C8" w:rsidRPr="007128C9" w:rsidRDefault="009261C8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Способы оформления внешности — важные сигналы, знаки личности. При этом одежда является своеобразной визитной карточкой человека, она </w:t>
      </w:r>
      <w:r w:rsidRPr="007128C9">
        <w:rPr>
          <w:rFonts w:ascii="Times New Roman" w:hAnsi="Times New Roman" w:cs="Times New Roman"/>
          <w:sz w:val="28"/>
          <w:szCs w:val="28"/>
        </w:rPr>
        <w:lastRenderedPageBreak/>
        <w:t>несет информацию об официальном статусе владельца, его вкусах, чертах характера.</w:t>
      </w:r>
    </w:p>
    <w:p w:rsidR="00DC2830" w:rsidRPr="007128C9" w:rsidRDefault="009261C8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Костюм в первую очередь привлекает к себе взоры окружающих, вызывая соответствующие эмоции и, как следствие, формирует определенные отношения.</w:t>
      </w:r>
    </w:p>
    <w:p w:rsidR="00DC2830" w:rsidRPr="007128C9" w:rsidRDefault="00DC2830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 конце 1810 года брюнеткам рекомендовалось носить розовые и бледно-желтые цвета, а блондинкам — голубые, бледно-зеленые, жемчужно-серые.</w:t>
      </w:r>
    </w:p>
    <w:p w:rsidR="00DC2830" w:rsidRPr="007128C9" w:rsidRDefault="00DC2830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Девушкам рекомендовалось надевать на бал креповые платья, украшенные спереди на юбке гирляндой из цветов</w:t>
      </w:r>
      <w:r w:rsidR="007E5613" w:rsidRPr="007128C9">
        <w:rPr>
          <w:rFonts w:ascii="Times New Roman" w:hAnsi="Times New Roman" w:cs="Times New Roman"/>
          <w:sz w:val="28"/>
          <w:szCs w:val="28"/>
        </w:rPr>
        <w:t>.</w:t>
      </w:r>
    </w:p>
    <w:p w:rsidR="00DC2830" w:rsidRPr="007128C9" w:rsidRDefault="00DC2830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 качестве украшения прически были популярны так называемые «эмалевые» повязки с жемчугами или бриллиантами.</w:t>
      </w:r>
    </w:p>
    <w:p w:rsidR="00DC2830" w:rsidRPr="007128C9" w:rsidRDefault="00B96FBF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Литература XIX века посвящает целые страницы характеристике костюмов действующих лиц. В поэме Н.В. Гоголя «Мертвые души» одежда вместе с предметами обихода, описанием усадьбы и деревень — важнейший материал для характеристики героев.</w:t>
      </w:r>
    </w:p>
    <w:p w:rsidR="00B96FBF" w:rsidRPr="007128C9" w:rsidRDefault="00B96FBF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 произведениях Л.Н. Толстого описанию внешнего облика героев, вплоть до мельчайших подробностей, отводится важное место.</w:t>
      </w:r>
    </w:p>
    <w:p w:rsidR="00B96FBF" w:rsidRPr="007128C9" w:rsidRDefault="00B96FBF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Для Толстого костюм является внешним продолжением психологического состояния человека. В мировой литературе одной из самых элегантных героинь считается Анна Каренина. В сцене бала Кити видит Анну в новом и неожиданном для себя образе: «Ее прелесть состояла именно в том, что она всегда выступала из своего туалета, что туалет никогда не мог быть виден на ней. И черное платье с пышными кружевами не было видно на ней: это была только рамка, и была видна только она, простая, естественная, изящная и вместе веселая и оживленная»</w:t>
      </w:r>
      <w:r w:rsidR="00D35AF0" w:rsidRPr="007128C9">
        <w:rPr>
          <w:rFonts w:ascii="Times New Roman" w:hAnsi="Times New Roman" w:cs="Times New Roman"/>
          <w:sz w:val="28"/>
          <w:szCs w:val="28"/>
        </w:rPr>
        <w:t>.</w:t>
      </w:r>
    </w:p>
    <w:p w:rsidR="00DC2830" w:rsidRPr="007128C9" w:rsidRDefault="00B96FBF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Дамы высшего света отличались особой манерой носить платье; слишком дорогое платье свидетельствовало о том, что «дама слегка из выскочек»</w:t>
      </w:r>
      <w:r w:rsidR="00D35AF0" w:rsidRPr="007128C9">
        <w:rPr>
          <w:rFonts w:ascii="Times New Roman" w:hAnsi="Times New Roman" w:cs="Times New Roman"/>
          <w:sz w:val="28"/>
          <w:szCs w:val="28"/>
        </w:rPr>
        <w:t>.</w:t>
      </w:r>
    </w:p>
    <w:p w:rsidR="00C817D7" w:rsidRPr="007128C9" w:rsidRDefault="00C817D7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правилам светского этикета, бальный туалет должен был отличаться изысканностью. Рабское подражание моде, так же как и 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пренебрежение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 xml:space="preserve"> ее законами, считалось вульгарным. Следовало найти некую золотую середину — составить костюм таким образом, чтобы, отвечая всем правилам хорошего тона, подчеркивал вашу индивидуальность, был гармоничен.</w:t>
      </w:r>
    </w:p>
    <w:p w:rsidR="00C22481" w:rsidRPr="007128C9" w:rsidRDefault="00C22481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Для дам веер — неизбежный атрибут бального костюма. Обращение с веером — рафинированная светская игра. Эпоха перчаток — XIX век, когда сформировались строгие правила пользования перчатками, зафиксированные в многочисленных «правилах хорошего тона». Надевали перчатки только дома, так же как и шляпу, делать это публично считалось неприличным.</w:t>
      </w:r>
      <w:r w:rsidR="00B04884" w:rsidRPr="007128C9">
        <w:rPr>
          <w:rFonts w:ascii="Times New Roman" w:hAnsi="Times New Roman" w:cs="Times New Roman"/>
          <w:sz w:val="28"/>
          <w:szCs w:val="28"/>
        </w:rPr>
        <w:t xml:space="preserve"> </w:t>
      </w:r>
      <w:r w:rsidRPr="007128C9">
        <w:rPr>
          <w:rFonts w:ascii="Times New Roman" w:hAnsi="Times New Roman" w:cs="Times New Roman"/>
          <w:sz w:val="28"/>
          <w:szCs w:val="28"/>
        </w:rPr>
        <w:t>На балах перчатки снимались только во время ужина или игры в карты.</w:t>
      </w:r>
    </w:p>
    <w:p w:rsidR="00C22481" w:rsidRPr="007128C9" w:rsidRDefault="00C22481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Женщины на балах и приемах надевали белые шелковые или лайковые перчатки, мужчины — если они в форме — замшевые, в штатском — лайковые</w:t>
      </w:r>
      <w:r w:rsidR="00B04884" w:rsidRPr="007128C9">
        <w:rPr>
          <w:rFonts w:ascii="Times New Roman" w:hAnsi="Times New Roman" w:cs="Times New Roman"/>
          <w:sz w:val="28"/>
          <w:szCs w:val="28"/>
        </w:rPr>
        <w:t xml:space="preserve">. </w:t>
      </w:r>
      <w:r w:rsidRPr="007128C9">
        <w:rPr>
          <w:rFonts w:ascii="Times New Roman" w:hAnsi="Times New Roman" w:cs="Times New Roman"/>
          <w:sz w:val="28"/>
          <w:szCs w:val="28"/>
        </w:rPr>
        <w:t>Нитяные перчатки носили лакеи и официанты. Среди прочих модных аксессуаров перчатки в наибольшей степени подчеркивали особое социальное положение личности. Это знак приверженности дворянина рыцарским законам чести. Таким образом, модные аксессуары — это важное средство невербального общения.</w:t>
      </w:r>
    </w:p>
    <w:p w:rsidR="005467DB" w:rsidRPr="007128C9" w:rsidRDefault="00A52985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От поведения женщины на бале зависела не только ее репутация, но и ее </w:t>
      </w:r>
      <w:proofErr w:type="gramStart"/>
      <w:r w:rsidRPr="007128C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128C9">
        <w:rPr>
          <w:rFonts w:ascii="Times New Roman" w:hAnsi="Times New Roman" w:cs="Times New Roman"/>
          <w:sz w:val="28"/>
          <w:szCs w:val="28"/>
        </w:rPr>
        <w:t>. Наличие вкуса, так же как и благородных манер, свидетельствовало и о добродетели. Таким образом, язык костюма подчеркивал социальный статус человека, говорил о его художественном вкусе.</w:t>
      </w:r>
    </w:p>
    <w:p w:rsidR="005467DB" w:rsidRPr="007128C9" w:rsidRDefault="005467DB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C9">
        <w:rPr>
          <w:rFonts w:ascii="Times New Roman" w:hAnsi="Times New Roman" w:cs="Times New Roman"/>
          <w:b/>
          <w:i/>
          <w:sz w:val="28"/>
          <w:szCs w:val="28"/>
        </w:rPr>
        <w:t>Танец — зеркало времени</w:t>
      </w:r>
    </w:p>
    <w:p w:rsidR="00603BF8" w:rsidRPr="007128C9" w:rsidRDefault="005467DB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Чем более высокое положение занимает человек в обществе, тем совершеннее должны быть его речь, манеры, внешний облик. </w:t>
      </w:r>
    </w:p>
    <w:p w:rsidR="00B04884" w:rsidRPr="007128C9" w:rsidRDefault="00603BF8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В конце XVIII — начале XIX века танец наряду с иностранными языками и математикой — один из важнейших предметов в программе обучения дворянина. </w:t>
      </w:r>
    </w:p>
    <w:p w:rsidR="00603BF8" w:rsidRPr="007128C9" w:rsidRDefault="00C8328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lastRenderedPageBreak/>
        <w:t>Танец был обязательным предметом в государственных и частных учебных заведениях. Его изучали в Царскосельском лицее и в скромных коммерческих училищах, в военных заведениях и в Академии художеств. В светском обществе было принято связывать внешний облик человека с его нравственными качествами.</w:t>
      </w:r>
    </w:p>
    <w:p w:rsidR="00810937" w:rsidRPr="00810937" w:rsidRDefault="00810937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37">
        <w:rPr>
          <w:rFonts w:ascii="Times New Roman" w:hAnsi="Times New Roman" w:cs="Times New Roman"/>
          <w:sz w:val="28"/>
          <w:szCs w:val="28"/>
          <w:u w:val="single"/>
        </w:rPr>
        <w:t>Несколько вопросов о танцах.</w:t>
      </w:r>
    </w:p>
    <w:p w:rsidR="00810937" w:rsidRPr="00810937" w:rsidRDefault="00810937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937">
        <w:rPr>
          <w:rFonts w:ascii="Times New Roman" w:hAnsi="Times New Roman" w:cs="Times New Roman"/>
          <w:sz w:val="28"/>
          <w:szCs w:val="28"/>
          <w:u w:val="single"/>
        </w:rPr>
        <w:t>Знаете ли вы танец, движения которого считались непристойными, унижающими достоинство женщины? (Вальс)</w:t>
      </w:r>
    </w:p>
    <w:p w:rsidR="00150D49" w:rsidRPr="007128C9" w:rsidRDefault="00447D88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 первое десятилетие XIX века в Вене запрещалось вальсировать более десяти минут.</w:t>
      </w:r>
      <w:r w:rsidR="00B04884" w:rsidRPr="007128C9">
        <w:rPr>
          <w:rFonts w:ascii="Times New Roman" w:hAnsi="Times New Roman" w:cs="Times New Roman"/>
          <w:sz w:val="28"/>
          <w:szCs w:val="28"/>
        </w:rPr>
        <w:t xml:space="preserve"> </w:t>
      </w:r>
      <w:r w:rsidR="0082479E" w:rsidRPr="007128C9">
        <w:rPr>
          <w:rFonts w:ascii="Times New Roman" w:hAnsi="Times New Roman" w:cs="Times New Roman"/>
          <w:sz w:val="28"/>
          <w:szCs w:val="28"/>
        </w:rPr>
        <w:t xml:space="preserve">В начале XIX века мода на вальс сравнивалась с модой на курение табака. </w:t>
      </w:r>
    </w:p>
    <w:p w:rsidR="00810937" w:rsidRDefault="00810937" w:rsidP="00810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937">
        <w:rPr>
          <w:rFonts w:ascii="Times New Roman" w:hAnsi="Times New Roman" w:cs="Times New Roman"/>
          <w:sz w:val="28"/>
          <w:szCs w:val="28"/>
          <w:u w:val="single"/>
        </w:rPr>
        <w:t>Знаете ли вы танец, который считается истинно рыцарски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10937">
        <w:rPr>
          <w:rFonts w:ascii="Times New Roman" w:hAnsi="Times New Roman" w:cs="Times New Roman"/>
          <w:sz w:val="28"/>
          <w:szCs w:val="28"/>
          <w:u w:val="single"/>
        </w:rPr>
        <w:t>, в нем каждый жест кавалера подчеркивал его преклонение перед прекрасной дамой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810937">
        <w:rPr>
          <w:rFonts w:ascii="Times New Roman" w:hAnsi="Times New Roman" w:cs="Times New Roman"/>
          <w:sz w:val="28"/>
          <w:szCs w:val="28"/>
        </w:rPr>
        <w:t xml:space="preserve"> (</w:t>
      </w:r>
      <w:r w:rsidR="00320AA9" w:rsidRPr="00810937">
        <w:rPr>
          <w:rFonts w:ascii="Times New Roman" w:hAnsi="Times New Roman" w:cs="Times New Roman"/>
          <w:sz w:val="28"/>
          <w:szCs w:val="28"/>
        </w:rPr>
        <w:t>Полонез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1104B" w:rsidRPr="00810937" w:rsidRDefault="00320AA9" w:rsidP="00810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 Это было своеобразное объяснение в любви, но объяснение сдержанное, исполненное внутреннего достоинства и такта.</w:t>
      </w:r>
    </w:p>
    <w:p w:rsidR="000D5DC9" w:rsidRPr="000D5DC9" w:rsidRDefault="000D5DC9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DC9">
        <w:rPr>
          <w:rFonts w:ascii="Times New Roman" w:hAnsi="Times New Roman" w:cs="Times New Roman"/>
          <w:sz w:val="28"/>
          <w:szCs w:val="28"/>
          <w:u w:val="single"/>
        </w:rPr>
        <w:t xml:space="preserve">Откуда к нам пришла мазурка? </w:t>
      </w:r>
    </w:p>
    <w:p w:rsidR="00320AA9" w:rsidRPr="007128C9" w:rsidRDefault="000D5DC9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858BB" w:rsidRPr="007128C9">
        <w:rPr>
          <w:rFonts w:ascii="Times New Roman" w:hAnsi="Times New Roman" w:cs="Times New Roman"/>
          <w:sz w:val="28"/>
          <w:szCs w:val="28"/>
        </w:rPr>
        <w:t>Мазурка появилась в Петербурге, в 1810 году, перекочевав к нам из Парижа.</w:t>
      </w:r>
      <w:proofErr w:type="gramEnd"/>
      <w:r w:rsidR="00C858BB" w:rsidRPr="0071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8BB" w:rsidRPr="007128C9">
        <w:rPr>
          <w:rFonts w:ascii="Times New Roman" w:hAnsi="Times New Roman" w:cs="Times New Roman"/>
          <w:sz w:val="28"/>
          <w:szCs w:val="28"/>
        </w:rPr>
        <w:t>Она сразу вошла в большую моду: ее танцевали в четыре пары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71937" w:rsidRPr="007128C9" w:rsidRDefault="00471937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На одном из вечеров у Карамзиных А.С. Пушкин пригласил на мазурку А.О. Смирнову-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Россет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 xml:space="preserve">. Во время танца между ними состоялся весьма серьезный и далеко не пустой бальный разговор. На вопрос Пушкина, не итальянка ли Александра Осиповна, та ответила: «Нет, я не принадлежу ни к какой народности, отец мой был француз, бабушка </w:t>
      </w:r>
      <w:r w:rsidR="00F83674">
        <w:rPr>
          <w:rFonts w:ascii="Times New Roman" w:hAnsi="Times New Roman" w:cs="Times New Roman"/>
          <w:sz w:val="28"/>
          <w:szCs w:val="28"/>
        </w:rPr>
        <w:t>-</w:t>
      </w:r>
      <w:r w:rsidRPr="007128C9">
        <w:rPr>
          <w:rFonts w:ascii="Times New Roman" w:hAnsi="Times New Roman" w:cs="Times New Roman"/>
          <w:sz w:val="28"/>
          <w:szCs w:val="28"/>
        </w:rPr>
        <w:t xml:space="preserve"> грузинка, дед </w:t>
      </w:r>
      <w:r w:rsidR="00F83674">
        <w:rPr>
          <w:rFonts w:ascii="Times New Roman" w:hAnsi="Times New Roman" w:cs="Times New Roman"/>
          <w:sz w:val="28"/>
          <w:szCs w:val="28"/>
        </w:rPr>
        <w:t>-</w:t>
      </w:r>
      <w:r w:rsidRPr="007128C9">
        <w:rPr>
          <w:rFonts w:ascii="Times New Roman" w:hAnsi="Times New Roman" w:cs="Times New Roman"/>
          <w:sz w:val="28"/>
          <w:szCs w:val="28"/>
        </w:rPr>
        <w:t xml:space="preserve"> пруссак, а я по духу русская и православная»</w:t>
      </w:r>
      <w:r w:rsidR="00D94799" w:rsidRPr="007128C9">
        <w:rPr>
          <w:rFonts w:ascii="Times New Roman" w:hAnsi="Times New Roman" w:cs="Times New Roman"/>
          <w:sz w:val="28"/>
          <w:szCs w:val="28"/>
        </w:rPr>
        <w:t>.</w:t>
      </w:r>
    </w:p>
    <w:p w:rsidR="00320AA9" w:rsidRPr="007128C9" w:rsidRDefault="00471937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Именно к мазурке приезжает на бал, который давал петербургский генерал-губернатор 26 декабря 1834 года, М.Ю. Лермонтов, чтобы окончательно объясниться в своих чувствах Е.А. Сушковой. Для жениха Екатерины Александровны ее согласие на танец с Лермонтовым означало разрыв их отношений.</w:t>
      </w:r>
    </w:p>
    <w:p w:rsidR="00B75302" w:rsidRDefault="00B75302" w:rsidP="00B75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302">
        <w:rPr>
          <w:rFonts w:ascii="Times New Roman" w:hAnsi="Times New Roman" w:cs="Times New Roman"/>
          <w:sz w:val="28"/>
          <w:szCs w:val="28"/>
          <w:u w:val="single"/>
        </w:rPr>
        <w:lastRenderedPageBreak/>
        <w:t>Каким танцем обычно завершался бал?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B66E4" w:rsidRPr="007128C9">
        <w:rPr>
          <w:rFonts w:ascii="Times New Roman" w:hAnsi="Times New Roman" w:cs="Times New Roman"/>
          <w:sz w:val="28"/>
          <w:szCs w:val="28"/>
        </w:rPr>
        <w:t>отильоном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66E4" w:rsidRPr="00B75302" w:rsidRDefault="008B66E4" w:rsidP="00B75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8C9">
        <w:rPr>
          <w:rFonts w:ascii="Times New Roman" w:hAnsi="Times New Roman" w:cs="Times New Roman"/>
          <w:sz w:val="28"/>
          <w:szCs w:val="28"/>
        </w:rPr>
        <w:t>Котильон — это скорее не танец, а игра. Основу котильона чаще всего составляли вальсы и мазурки, а игры могли быть самыми разнообразными: шарады с литературными героями, когда пары подбирались по карточкам: Татьяна — Онегин, Ленский — Ольга. Или разбивались слова на две части: «Ялик» — «я» и «лик». Или разыгрывали забавные игры с удочкой: ставилась ширма, кавалер забрасывал удочку, не зная, какая там дама. Оттуда она потом и выходила. Зачастую даже танцевали затем с удочкой: кавалер держал ее в руке, а после танца дама снимала с нее «рыбку». Весь зал смеялся.</w:t>
      </w:r>
    </w:p>
    <w:p w:rsidR="008B66E4" w:rsidRPr="007128C9" w:rsidRDefault="008B66E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C9">
        <w:rPr>
          <w:rFonts w:ascii="Times New Roman" w:hAnsi="Times New Roman" w:cs="Times New Roman"/>
          <w:b/>
          <w:i/>
          <w:sz w:val="28"/>
          <w:szCs w:val="28"/>
        </w:rPr>
        <w:t>Послесловие</w:t>
      </w:r>
    </w:p>
    <w:p w:rsidR="00D94799" w:rsidRPr="007128C9" w:rsidRDefault="00D94799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C9">
        <w:rPr>
          <w:rFonts w:ascii="Times New Roman" w:hAnsi="Times New Roman" w:cs="Times New Roman"/>
          <w:b/>
          <w:i/>
          <w:sz w:val="28"/>
          <w:szCs w:val="28"/>
        </w:rPr>
        <w:t xml:space="preserve">О семье последнего царя Николая </w:t>
      </w:r>
      <w:r w:rsidRPr="007128C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128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66E4" w:rsidRPr="007128C9" w:rsidRDefault="008B66E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Осень 1911 года. Белоснежный дворец в Ливадии, дочери императора Ольге Николаевне исполнилось 16 лет, время совершеннолетия для великих княжон. На бал по случаю этого события приглашены великие князья с их семьями, офицеры местного гарнизона и проживавшие в Ялте знакомые. «Великая Княжна Ольга Николаевна, первый раз в длинном платье из мягкой розовой материи, с белокурыми волосами, красиво причесанная, веселая и свежая, как цветочек, была центром всеобщего внимания. Она была назначена шефом 3-го гусарского </w:t>
      </w:r>
      <w:proofErr w:type="spellStart"/>
      <w:r w:rsidRPr="007128C9">
        <w:rPr>
          <w:rFonts w:ascii="Times New Roman" w:hAnsi="Times New Roman" w:cs="Times New Roman"/>
          <w:sz w:val="28"/>
          <w:szCs w:val="28"/>
        </w:rPr>
        <w:t>Елизаветградского</w:t>
      </w:r>
      <w:proofErr w:type="spellEnd"/>
      <w:r w:rsidRPr="007128C9">
        <w:rPr>
          <w:rFonts w:ascii="Times New Roman" w:hAnsi="Times New Roman" w:cs="Times New Roman"/>
          <w:sz w:val="28"/>
          <w:szCs w:val="28"/>
        </w:rPr>
        <w:t xml:space="preserve"> полка, что ее особенно обрадовало. После бала был ужин за маленькими круглыми столами», — вспоминала А.А. Танеева.</w:t>
      </w:r>
    </w:p>
    <w:p w:rsidR="008B66E4" w:rsidRPr="007128C9" w:rsidRDefault="008B66E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В 1914 году, когда вспыхнула война, Ольге Николаевне было почти 19 лет, а Татьяне Николаевне минуло 17. Они не присутствовали уже ни на одном балу.</w:t>
      </w:r>
    </w:p>
    <w:p w:rsidR="007D7E1F" w:rsidRDefault="008B66E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 xml:space="preserve">Чтобы лучше руководить деятельностью лазаретов, императрица с двумя великими княжнами решила лично пройти курс сестер милосердия военного времени. Одновременно с этим они поступили рядовыми хирургическими сестрами в лазарет при госпитале. Выдержав экзамен, императрица и великие княжны получили красные кресты и аттестаты на </w:t>
      </w:r>
      <w:r w:rsidRPr="007128C9">
        <w:rPr>
          <w:rFonts w:ascii="Times New Roman" w:hAnsi="Times New Roman" w:cs="Times New Roman"/>
          <w:sz w:val="28"/>
          <w:szCs w:val="28"/>
        </w:rPr>
        <w:lastRenderedPageBreak/>
        <w:t xml:space="preserve">звание сестер милосердия. «С раннего утра до поздней ночи не прекращалась лихорадочная деятельность. Вставали рано, ложились иногда в два часа ночи; Великие Княжны целыми днями не снимали костюмов сестер милосердия. Когда прибывали санитарные поезда, Императрица и Великие Княжны делали перевязки, ни на минуту не присаживаясь». </w:t>
      </w:r>
    </w:p>
    <w:p w:rsidR="00D94799" w:rsidRPr="007128C9" w:rsidRDefault="008B66E4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8C9">
        <w:rPr>
          <w:rFonts w:ascii="Times New Roman" w:hAnsi="Times New Roman" w:cs="Times New Roman"/>
          <w:sz w:val="28"/>
          <w:szCs w:val="28"/>
        </w:rPr>
        <w:t>Образ жизни человека — зеркало, в котором отражается его внутренний мир, нравственный облик его времени.</w:t>
      </w:r>
    </w:p>
    <w:p w:rsidR="00BF4EAE" w:rsidRPr="007128C9" w:rsidRDefault="006A1E8F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b/>
          <w:i/>
          <w:sz w:val="28"/>
          <w:szCs w:val="28"/>
        </w:rPr>
        <w:t>Вернемся к Сретенскому балу.</w:t>
      </w:r>
      <w:r w:rsidRPr="007128C9">
        <w:rPr>
          <w:rFonts w:ascii="Times New Roman" w:hAnsi="Times New Roman" w:cs="Times New Roman"/>
          <w:sz w:val="28"/>
          <w:szCs w:val="28"/>
        </w:rPr>
        <w:t xml:space="preserve"> </w:t>
      </w:r>
      <w:r w:rsidR="00E76D12" w:rsidRPr="007128C9">
        <w:rPr>
          <w:rFonts w:ascii="Times New Roman" w:hAnsi="Times New Roman" w:cs="Times New Roman"/>
          <w:sz w:val="28"/>
          <w:szCs w:val="28"/>
        </w:rPr>
        <w:t xml:space="preserve">Традиционными участниками Сретенского бала являются незамужние девушки и неженатые юноши. </w:t>
      </w:r>
      <w:r w:rsidR="00BF4EAE" w:rsidRPr="007128C9">
        <w:rPr>
          <w:rFonts w:ascii="Times New Roman" w:hAnsi="Times New Roman" w:cs="Times New Roman"/>
          <w:sz w:val="28"/>
          <w:szCs w:val="28"/>
        </w:rPr>
        <w:t xml:space="preserve">Танцы сближают людей. Сейчас это особенно важно и ценно, ведь молодежь испытывает дефицит живого общения. Молодые люди привыкли общаться в социальных сетях, однако мы все понимаем, что прелести виртуального мира никогда не смогут заменить настоящих отношений. </w:t>
      </w:r>
    </w:p>
    <w:p w:rsidR="007C00B5" w:rsidRPr="007128C9" w:rsidRDefault="00BF4EAE" w:rsidP="0071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C9">
        <w:rPr>
          <w:rFonts w:ascii="Times New Roman" w:hAnsi="Times New Roman" w:cs="Times New Roman"/>
          <w:sz w:val="28"/>
          <w:szCs w:val="28"/>
        </w:rPr>
        <w:t>Участие в Сретенском бале является идеальным сочетанием приятного и полезного. Танец объединяет людей, стирает все социальные границы. Это одна из лучших форм досуга, ведь обучаясь искусству традиционных танцев, молодежь окунается в родную историю, изучает свои корни. Поэтому мы выражаем надежду на то, что традиция устраивать Сретенский бал в Арсеньеве будет продолжена и в дальнейшем.</w:t>
      </w:r>
    </w:p>
    <w:p w:rsidR="006B55B7" w:rsidRPr="007128C9" w:rsidRDefault="006B55B7" w:rsidP="007128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B55B7" w:rsidRPr="007128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A6" w:rsidRDefault="003669A6" w:rsidP="002667CC">
      <w:pPr>
        <w:spacing w:after="0" w:line="240" w:lineRule="auto"/>
      </w:pPr>
      <w:r>
        <w:separator/>
      </w:r>
    </w:p>
  </w:endnote>
  <w:endnote w:type="continuationSeparator" w:id="0">
    <w:p w:rsidR="003669A6" w:rsidRDefault="003669A6" w:rsidP="0026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343901"/>
      <w:docPartObj>
        <w:docPartGallery w:val="Page Numbers (Bottom of Page)"/>
        <w:docPartUnique/>
      </w:docPartObj>
    </w:sdtPr>
    <w:sdtEndPr/>
    <w:sdtContent>
      <w:p w:rsidR="002667CC" w:rsidRDefault="002667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1F">
          <w:rPr>
            <w:noProof/>
          </w:rPr>
          <w:t>11</w:t>
        </w:r>
        <w:r>
          <w:fldChar w:fldCharType="end"/>
        </w:r>
      </w:p>
    </w:sdtContent>
  </w:sdt>
  <w:p w:rsidR="002667CC" w:rsidRDefault="00266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A6" w:rsidRDefault="003669A6" w:rsidP="002667CC">
      <w:pPr>
        <w:spacing w:after="0" w:line="240" w:lineRule="auto"/>
      </w:pPr>
      <w:r>
        <w:separator/>
      </w:r>
    </w:p>
  </w:footnote>
  <w:footnote w:type="continuationSeparator" w:id="0">
    <w:p w:rsidR="003669A6" w:rsidRDefault="003669A6" w:rsidP="00266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5"/>
    <w:rsid w:val="00014C29"/>
    <w:rsid w:val="000250CF"/>
    <w:rsid w:val="000723A8"/>
    <w:rsid w:val="000A0425"/>
    <w:rsid w:val="000D584C"/>
    <w:rsid w:val="000D5DC9"/>
    <w:rsid w:val="000D602A"/>
    <w:rsid w:val="000E6D6A"/>
    <w:rsid w:val="0011124F"/>
    <w:rsid w:val="00150D49"/>
    <w:rsid w:val="00184981"/>
    <w:rsid w:val="001C70C7"/>
    <w:rsid w:val="001D04DC"/>
    <w:rsid w:val="00206855"/>
    <w:rsid w:val="00221F74"/>
    <w:rsid w:val="00223D38"/>
    <w:rsid w:val="002667CC"/>
    <w:rsid w:val="002A34C2"/>
    <w:rsid w:val="002C071A"/>
    <w:rsid w:val="002C406D"/>
    <w:rsid w:val="00313A75"/>
    <w:rsid w:val="00320AA9"/>
    <w:rsid w:val="003225EC"/>
    <w:rsid w:val="00324845"/>
    <w:rsid w:val="003316F1"/>
    <w:rsid w:val="003669A6"/>
    <w:rsid w:val="0039191E"/>
    <w:rsid w:val="003936D9"/>
    <w:rsid w:val="00397D51"/>
    <w:rsid w:val="003D42E3"/>
    <w:rsid w:val="00447D88"/>
    <w:rsid w:val="00471937"/>
    <w:rsid w:val="00477BCE"/>
    <w:rsid w:val="004B42AE"/>
    <w:rsid w:val="004B5C25"/>
    <w:rsid w:val="004D4E1A"/>
    <w:rsid w:val="00505D9D"/>
    <w:rsid w:val="005467DB"/>
    <w:rsid w:val="0056511A"/>
    <w:rsid w:val="00587CFB"/>
    <w:rsid w:val="005A790D"/>
    <w:rsid w:val="005B4D73"/>
    <w:rsid w:val="00603BF8"/>
    <w:rsid w:val="00610D83"/>
    <w:rsid w:val="006303E7"/>
    <w:rsid w:val="006412CF"/>
    <w:rsid w:val="00666783"/>
    <w:rsid w:val="006A1E8F"/>
    <w:rsid w:val="006B429C"/>
    <w:rsid w:val="006B55B7"/>
    <w:rsid w:val="006D26C6"/>
    <w:rsid w:val="007005FF"/>
    <w:rsid w:val="007128C9"/>
    <w:rsid w:val="0073511F"/>
    <w:rsid w:val="007B6439"/>
    <w:rsid w:val="007B74F1"/>
    <w:rsid w:val="007C00B5"/>
    <w:rsid w:val="007C799C"/>
    <w:rsid w:val="007D7E1F"/>
    <w:rsid w:val="007E5613"/>
    <w:rsid w:val="00810937"/>
    <w:rsid w:val="0082407F"/>
    <w:rsid w:val="0082479E"/>
    <w:rsid w:val="00871822"/>
    <w:rsid w:val="008B66E4"/>
    <w:rsid w:val="008E628F"/>
    <w:rsid w:val="009261C8"/>
    <w:rsid w:val="0093253A"/>
    <w:rsid w:val="009340DD"/>
    <w:rsid w:val="00940D48"/>
    <w:rsid w:val="009712D1"/>
    <w:rsid w:val="009864E0"/>
    <w:rsid w:val="009F798C"/>
    <w:rsid w:val="00A1727C"/>
    <w:rsid w:val="00A52985"/>
    <w:rsid w:val="00A83B25"/>
    <w:rsid w:val="00AB067C"/>
    <w:rsid w:val="00AC43F9"/>
    <w:rsid w:val="00B04884"/>
    <w:rsid w:val="00B13EA8"/>
    <w:rsid w:val="00B16E3E"/>
    <w:rsid w:val="00B24F30"/>
    <w:rsid w:val="00B75302"/>
    <w:rsid w:val="00B96FBF"/>
    <w:rsid w:val="00BB3E67"/>
    <w:rsid w:val="00BF4405"/>
    <w:rsid w:val="00BF4EAE"/>
    <w:rsid w:val="00C1104B"/>
    <w:rsid w:val="00C22481"/>
    <w:rsid w:val="00C52B24"/>
    <w:rsid w:val="00C817D7"/>
    <w:rsid w:val="00C83284"/>
    <w:rsid w:val="00C85181"/>
    <w:rsid w:val="00C858BB"/>
    <w:rsid w:val="00CD0D55"/>
    <w:rsid w:val="00CD2D85"/>
    <w:rsid w:val="00CE486C"/>
    <w:rsid w:val="00D35AF0"/>
    <w:rsid w:val="00D94799"/>
    <w:rsid w:val="00DC2830"/>
    <w:rsid w:val="00DC3A04"/>
    <w:rsid w:val="00E05D21"/>
    <w:rsid w:val="00E215C4"/>
    <w:rsid w:val="00E76D12"/>
    <w:rsid w:val="00EF1D04"/>
    <w:rsid w:val="00F545D3"/>
    <w:rsid w:val="00F80ED8"/>
    <w:rsid w:val="00F83674"/>
    <w:rsid w:val="00F907AB"/>
    <w:rsid w:val="00FC2ED7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7CC"/>
  </w:style>
  <w:style w:type="paragraph" w:styleId="a5">
    <w:name w:val="footer"/>
    <w:basedOn w:val="a"/>
    <w:link w:val="a6"/>
    <w:uiPriority w:val="99"/>
    <w:unhideWhenUsed/>
    <w:rsid w:val="0026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7CC"/>
  </w:style>
  <w:style w:type="paragraph" w:styleId="a5">
    <w:name w:val="footer"/>
    <w:basedOn w:val="a"/>
    <w:link w:val="a6"/>
    <w:uiPriority w:val="99"/>
    <w:unhideWhenUsed/>
    <w:rsid w:val="0026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BAA5-0995-4061-9C7F-15127C2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</dc:creator>
  <cp:lastModifiedBy>Абонемент</cp:lastModifiedBy>
  <cp:revision>103</cp:revision>
  <dcterms:created xsi:type="dcterms:W3CDTF">2015-01-28T06:47:00Z</dcterms:created>
  <dcterms:modified xsi:type="dcterms:W3CDTF">2015-02-04T00:13:00Z</dcterms:modified>
</cp:coreProperties>
</file>